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46D931F" w:rsidR="006604E6" w:rsidRDefault="0057430C">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School Counselor</w:t>
      </w:r>
      <w:r w:rsidR="004440E7">
        <w:rPr>
          <w:rFonts w:ascii="Open Sans Extrabold" w:eastAsia="Open Sans Extrabold" w:hAnsi="Open Sans Extrabold" w:cs="Open Sans Extrabold"/>
          <w:b/>
          <w:smallCaps/>
          <w:color w:val="0070C0"/>
          <w:sz w:val="56"/>
          <w:szCs w:val="56"/>
        </w:rPr>
        <w:t>,</w:t>
      </w:r>
    </w:p>
    <w:p w14:paraId="00000005" w14:textId="25ED551D" w:rsidR="006604E6" w:rsidRDefault="0057430C">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32F1DEB0" w:rsidR="006604E6" w:rsidRDefault="006816BA">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57430C">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6816B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148CE489" w14:textId="731ABA33" w:rsidR="0046101C" w:rsidRDefault="0046101C">
      <w:pPr>
        <w:rPr>
          <w:rFonts w:ascii="Open Sans Light" w:eastAsia="Open Sans Light" w:hAnsi="Open Sans Light" w:cs="Open Sans Light"/>
          <w:b/>
          <w:sz w:val="22"/>
          <w:szCs w:val="22"/>
        </w:rPr>
      </w:pPr>
      <w:bookmarkStart w:id="0" w:name="_Hlk180671266"/>
      <w:r>
        <w:rPr>
          <w:rFonts w:ascii="Open Sans Light" w:eastAsia="Open Sans Light" w:hAnsi="Open Sans Light" w:cs="Open Sans Light"/>
          <w:b/>
          <w:sz w:val="22"/>
          <w:szCs w:val="22"/>
        </w:rPr>
        <w:t>Does the program have CACREP approval?</w:t>
      </w:r>
    </w:p>
    <w:p w14:paraId="620F63F5" w14:textId="753F30EC" w:rsidR="0046101C" w:rsidRPr="0046101C" w:rsidRDefault="006816BA">
      <w:pPr>
        <w:rPr>
          <w:rFonts w:ascii="Open Sans Light" w:eastAsia="Open Sans Light" w:hAnsi="Open Sans Light" w:cs="Open Sans Light"/>
          <w:b/>
          <w:sz w:val="22"/>
          <w:szCs w:val="22"/>
        </w:rPr>
      </w:pPr>
      <w:sdt>
        <w:sdtPr>
          <w:tag w:val="goog_rdk_1"/>
          <w:id w:val="-1213108973"/>
        </w:sdtPr>
        <w:sdtEndPr/>
        <w:sdtContent>
          <w:r w:rsidR="0046101C">
            <w:rPr>
              <w:rFonts w:ascii="Arial Unicode MS" w:eastAsia="Arial Unicode MS" w:hAnsi="Arial Unicode MS" w:cs="Arial Unicode MS"/>
              <w:sz w:val="22"/>
              <w:szCs w:val="22"/>
            </w:rPr>
            <w:t>☐</w:t>
          </w:r>
        </w:sdtContent>
      </w:sdt>
      <w:r w:rsidR="0046101C">
        <w:rPr>
          <w:rFonts w:ascii="Open Sans Light" w:eastAsia="Open Sans Light" w:hAnsi="Open Sans Light" w:cs="Open Sans Light"/>
          <w:sz w:val="22"/>
          <w:szCs w:val="22"/>
        </w:rPr>
        <w:t xml:space="preserve">  Yes          </w:t>
      </w:r>
      <w:sdt>
        <w:sdtPr>
          <w:tag w:val="goog_rdk_2"/>
          <w:id w:val="-615050889"/>
        </w:sdtPr>
        <w:sdtEndPr/>
        <w:sdtContent>
          <w:r w:rsidR="0046101C">
            <w:rPr>
              <w:rFonts w:ascii="Arial Unicode MS" w:eastAsia="Arial Unicode MS" w:hAnsi="Arial Unicode MS" w:cs="Arial Unicode MS"/>
              <w:sz w:val="22"/>
              <w:szCs w:val="22"/>
            </w:rPr>
            <w:t>☐</w:t>
          </w:r>
        </w:sdtContent>
      </w:sdt>
      <w:r w:rsidR="0046101C">
        <w:rPr>
          <w:rFonts w:ascii="Open Sans Light" w:eastAsia="Open Sans Light" w:hAnsi="Open Sans Light" w:cs="Open Sans Light"/>
          <w:sz w:val="22"/>
          <w:szCs w:val="22"/>
        </w:rPr>
        <w:t xml:space="preserve">  No</w:t>
      </w:r>
    </w:p>
    <w:p w14:paraId="2AAF2F33" w14:textId="20B8FAB8" w:rsidR="0046101C" w:rsidRDefault="0046101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CACREP – approved School Counselor programs can submit CACREP approval directly to the Evaluation Review Committee in lieu of KSDE Program Review.</w:t>
      </w:r>
    </w:p>
    <w:bookmarkEnd w:id="0"/>
    <w:p w14:paraId="3B01852C" w14:textId="77777777" w:rsidR="0046101C" w:rsidRDefault="0046101C">
      <w:pPr>
        <w:rPr>
          <w:rFonts w:ascii="Open Sans Light" w:eastAsia="Open Sans Light" w:hAnsi="Open Sans Light" w:cs="Open Sans Light"/>
          <w:b/>
          <w:sz w:val="22"/>
          <w:szCs w:val="22"/>
        </w:rPr>
      </w:pPr>
    </w:p>
    <w:p w14:paraId="0000001C" w14:textId="1444B3B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4DD3E0BF" w:rsidR="006604E6" w:rsidRDefault="006816BA">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197D87DC" w:rsidR="006604E6" w:rsidRDefault="0057430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School Counselor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D05C06F" w14:textId="77777777" w:rsidR="00BB50B0"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1: </w:t>
            </w:r>
          </w:p>
          <w:p w14:paraId="00000047" w14:textId="04B13332" w:rsidR="001548B9"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demonstrates knowledge of the philosophical, historical, and social foundations of contemporary education and counseling practice; and preparation standards, professional credentialing practices, legal and ethical behaviors.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D17E57B" w14:textId="77777777" w:rsidR="00BB50B0"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2: </w:t>
            </w:r>
          </w:p>
          <w:p w14:paraId="00000049" w14:textId="2903AD30" w:rsidR="001548B9"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possesses the knowledge and skills to plan, organize, implement, and evaluate a comprehensive, developmental, results-based school counseling program.</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22DE85F1" w14:textId="77777777" w:rsidR="00BB50B0"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Standard 3</w:t>
            </w:r>
            <w:r>
              <w:rPr>
                <w:rFonts w:ascii="Open Sans Light" w:eastAsia="Open Sans Light" w:hAnsi="Open Sans Light" w:cs="Open Sans Light"/>
                <w:b/>
                <w:sz w:val="20"/>
                <w:szCs w:val="20"/>
              </w:rPr>
              <w:t xml:space="preserve">: </w:t>
            </w:r>
          </w:p>
          <w:p w14:paraId="0000004B" w14:textId="202ABE98" w:rsidR="001548B9"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and demonstrates appropriate counseling skills to address the needs of individuals throughout the stages of human development, possesses knowledge of related human behavior at all developmental levels and in multicultural contexts, and the impact of the stages and behaviors on learning and family dynamics.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F25E385"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4: </w:t>
            </w:r>
          </w:p>
          <w:p w14:paraId="0000004D" w14:textId="30D24ECD"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the major theories of individual and group counseling and demonstrates appropriate skills, techniques, and the use of technology in implementing individual and group counseling and classroom lesson design to promote academic, career, and personal/social development of learners.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5BDA60A9"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5: </w:t>
            </w:r>
          </w:p>
          <w:p w14:paraId="0000004F" w14:textId="2562D6E2"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The professional school counselor understands and demonstrates legal and </w:t>
            </w:r>
            <w:r w:rsidRPr="00BB50B0">
              <w:rPr>
                <w:rFonts w:ascii="Open Sans Light" w:eastAsia="Open Sans Light" w:hAnsi="Open Sans Light" w:cs="Open Sans Light"/>
                <w:b/>
                <w:sz w:val="20"/>
                <w:szCs w:val="20"/>
              </w:rPr>
              <w:lastRenderedPageBreak/>
              <w:t>ethical use of assessment, evaluation, and research in multicultural contexts.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407B9EED"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6: </w:t>
            </w:r>
          </w:p>
          <w:p w14:paraId="00000051" w14:textId="33438615"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has knowledge of career development and applies a multi-tier approach for counseling all learners through their developmental stages.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351D3BC"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7: </w:t>
            </w:r>
          </w:p>
          <w:p w14:paraId="00000053" w14:textId="53648BBE"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the significance and demonstrates the skills of teaming and consultation, collaboration, and coordination in developing programs to facilitate the positive interaction between learners and their environment.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E5D406E" w14:textId="77777777" w:rsidR="00BB50B0" w:rsidRDefault="00BB50B0">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BB50B0">
              <w:rPr>
                <w:rFonts w:ascii="Open Sans Light" w:eastAsia="Open Sans Light" w:hAnsi="Open Sans Light" w:cs="Open Sans Light"/>
                <w:b/>
                <w:color w:val="000000"/>
                <w:sz w:val="20"/>
                <w:szCs w:val="20"/>
              </w:rPr>
              <w:t xml:space="preserve">Standard 8: </w:t>
            </w:r>
          </w:p>
          <w:p w14:paraId="00000055" w14:textId="0BE94087" w:rsidR="006604E6" w:rsidRDefault="00BB50B0">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BB50B0">
              <w:rPr>
                <w:rFonts w:ascii="Open Sans Light" w:eastAsia="Open Sans Light" w:hAnsi="Open Sans Light" w:cs="Open Sans Light"/>
                <w:b/>
                <w:color w:val="000000"/>
                <w:sz w:val="20"/>
                <w:szCs w:val="20"/>
              </w:rPr>
              <w:t>The professional school counselor understands social and cultural diversity across developmental stages and is able to identify appropriate counseling practices.</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6816B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686247A5"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1: </w:t>
            </w:r>
          </w:p>
          <w:p w14:paraId="00000070" w14:textId="1D6367D9" w:rsidR="006604E6"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demonstrates knowledge of the philosophical, historical, and social foundations of contemporary education and counseling practice; and preparation standards, professional credentialing practices, legal and ethical behaviors.</w:t>
            </w:r>
          </w:p>
          <w:p w14:paraId="0453ACAE"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6816B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73B0109"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2: </w:t>
            </w:r>
          </w:p>
          <w:p w14:paraId="0000007B" w14:textId="0DA3A2B2" w:rsidR="006604E6"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possesses the knowledge and skills to plan, organize, implement, and evaluate a comprehensive, developmental, results-based school counseling program.</w:t>
            </w:r>
          </w:p>
          <w:p w14:paraId="389CF3A1"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6816B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551205D"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3: </w:t>
            </w:r>
          </w:p>
          <w:p w14:paraId="06FA4A83" w14:textId="545371CA" w:rsidR="00840183"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and demonstrates appropriate counseling skills to address the needs of individuals throughout the stages of human development, possesses knowledge of related human behavior at all developmental levels and in multicultural contexts, and the impact of the stages and behaviors on learning and family dynamics.</w:t>
            </w:r>
          </w:p>
          <w:p w14:paraId="02A8B196"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EE97AE1"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4: </w:t>
            </w:r>
          </w:p>
          <w:p w14:paraId="230A3C42" w14:textId="4E1BD989" w:rsidR="00840183"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the major theories of individual and group counseling and demonstrates appropriate skills, techniques, and the use of technology in implementing individual and group counseling and classroom lesson design to promote academic, career, and personal/social development of learners.</w:t>
            </w:r>
          </w:p>
          <w:p w14:paraId="374F12BB"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6816BA"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5FCE1C1" w14:textId="77777777" w:rsidR="0057430C" w:rsidRPr="00AA1246"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51B66E6B" w14:textId="77777777" w:rsidTr="00D96FF8">
        <w:tc>
          <w:tcPr>
            <w:tcW w:w="9360" w:type="dxa"/>
          </w:tcPr>
          <w:p w14:paraId="1DD52AB9"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5: </w:t>
            </w:r>
          </w:p>
          <w:p w14:paraId="6B636014" w14:textId="15D4CD42"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and demonstrates legal and ethical use of assessment, evaluation, and research in multicultural contexts.</w:t>
            </w:r>
          </w:p>
          <w:p w14:paraId="7E92AAAA"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E69C3BE"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A874032"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EB6D7CF" w14:textId="77777777" w:rsidR="0057430C" w:rsidRPr="00840183" w:rsidRDefault="0057430C" w:rsidP="0057430C">
      <w:pPr>
        <w:rPr>
          <w:rFonts w:ascii="Open Sans Light" w:eastAsia="Open Sans Light" w:hAnsi="Open Sans Light" w:cs="Open Sans Light"/>
          <w:b/>
          <w:sz w:val="22"/>
          <w:szCs w:val="22"/>
        </w:rPr>
      </w:pPr>
    </w:p>
    <w:p w14:paraId="27821158"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3E01B16" w14:textId="77777777" w:rsidR="0057430C"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02D0B930" w14:textId="77777777" w:rsidTr="00D96FF8">
        <w:tc>
          <w:tcPr>
            <w:tcW w:w="9360" w:type="dxa"/>
          </w:tcPr>
          <w:p w14:paraId="5505D8C0"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6: </w:t>
            </w:r>
          </w:p>
          <w:p w14:paraId="70B11A9E" w14:textId="5C593376"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has knowledge of career development and applies a multi-tier approach for counseling all learners through their developmental stages.</w:t>
            </w:r>
          </w:p>
          <w:p w14:paraId="692D6CC2"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557102A"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8140356"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C5D09BB" w14:textId="77777777" w:rsidR="0057430C" w:rsidRPr="00840183" w:rsidRDefault="0057430C" w:rsidP="0057430C">
      <w:pPr>
        <w:rPr>
          <w:rFonts w:ascii="Open Sans Light" w:eastAsia="Open Sans Light" w:hAnsi="Open Sans Light" w:cs="Open Sans Light"/>
          <w:b/>
          <w:sz w:val="22"/>
          <w:szCs w:val="22"/>
        </w:rPr>
      </w:pPr>
    </w:p>
    <w:p w14:paraId="384B139E"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F2A59AC" w14:textId="77777777" w:rsidR="0057430C" w:rsidRPr="00AA1246"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36500BAD" w14:textId="77777777" w:rsidTr="00D96FF8">
        <w:tc>
          <w:tcPr>
            <w:tcW w:w="9360" w:type="dxa"/>
          </w:tcPr>
          <w:p w14:paraId="2E368C8D"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7: </w:t>
            </w:r>
          </w:p>
          <w:p w14:paraId="63DC8518" w14:textId="7DBABDE2"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the significance and demonstrates the skills of teaming and consultation, collaboration, and coordination in developing programs to facilitate the positive interaction between learners and their environment.</w:t>
            </w:r>
          </w:p>
          <w:p w14:paraId="06D33D54"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1DEAD505"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4FAD87D"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7DCC4A3" w14:textId="77777777" w:rsidR="0057430C" w:rsidRPr="00840183" w:rsidRDefault="0057430C" w:rsidP="0057430C">
      <w:pPr>
        <w:rPr>
          <w:rFonts w:ascii="Open Sans Light" w:eastAsia="Open Sans Light" w:hAnsi="Open Sans Light" w:cs="Open Sans Light"/>
          <w:b/>
          <w:sz w:val="22"/>
          <w:szCs w:val="22"/>
        </w:rPr>
      </w:pPr>
    </w:p>
    <w:p w14:paraId="2B70846C"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694E998" w14:textId="77777777" w:rsidR="0057430C"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0BCB06F2" w14:textId="77777777" w:rsidTr="00D96FF8">
        <w:tc>
          <w:tcPr>
            <w:tcW w:w="9360" w:type="dxa"/>
          </w:tcPr>
          <w:p w14:paraId="04A15805"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8: </w:t>
            </w:r>
          </w:p>
          <w:p w14:paraId="4DF49040" w14:textId="3CBA624D"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social and cultural diversity across developmental stages and is able to identify appropriate counseling practices.</w:t>
            </w:r>
          </w:p>
          <w:p w14:paraId="785C86E1"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3A4ED445"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D323FEB"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6D62D09" w14:textId="77777777" w:rsidR="0057430C" w:rsidRPr="00840183" w:rsidRDefault="0057430C" w:rsidP="0057430C">
      <w:pPr>
        <w:rPr>
          <w:rFonts w:ascii="Open Sans Light" w:eastAsia="Open Sans Light" w:hAnsi="Open Sans Light" w:cs="Open Sans Light"/>
          <w:b/>
          <w:sz w:val="22"/>
          <w:szCs w:val="22"/>
        </w:rPr>
      </w:pPr>
    </w:p>
    <w:p w14:paraId="618A71CF"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60E31EB" w:rsidR="006604E6" w:rsidRDefault="0057430C">
    <w:pPr>
      <w:pBdr>
        <w:top w:val="nil"/>
        <w:left w:val="nil"/>
        <w:bottom w:val="nil"/>
        <w:right w:val="nil"/>
        <w:between w:val="nil"/>
      </w:pBdr>
      <w:tabs>
        <w:tab w:val="center" w:pos="4320"/>
        <w:tab w:val="right" w:pos="8640"/>
        <w:tab w:val="right" w:pos="9180"/>
        <w:tab w:val="right" w:pos="12780"/>
      </w:tabs>
      <w:ind w:right="360"/>
      <w:rPr>
        <w:b/>
        <w:color w:val="000000"/>
      </w:rPr>
    </w:pPr>
    <w:r>
      <w:rPr>
        <w:b/>
      </w:rPr>
      <w:t>School Counselor</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6101C"/>
    <w:rsid w:val="004905E0"/>
    <w:rsid w:val="004944DB"/>
    <w:rsid w:val="0057430C"/>
    <w:rsid w:val="006604E6"/>
    <w:rsid w:val="006816BA"/>
    <w:rsid w:val="007F1B6D"/>
    <w:rsid w:val="00820AB3"/>
    <w:rsid w:val="00840183"/>
    <w:rsid w:val="00906C59"/>
    <w:rsid w:val="009767DE"/>
    <w:rsid w:val="009F295C"/>
    <w:rsid w:val="00AA1246"/>
    <w:rsid w:val="00BB50B0"/>
    <w:rsid w:val="00BC5058"/>
    <w:rsid w:val="00BD7C64"/>
    <w:rsid w:val="00BE3BE0"/>
    <w:rsid w:val="00C762F4"/>
    <w:rsid w:val="00CB2464"/>
    <w:rsid w:val="00CF68AC"/>
    <w:rsid w:val="00D03356"/>
    <w:rsid w:val="00D13CC9"/>
    <w:rsid w:val="00D479B5"/>
    <w:rsid w:val="00DD1645"/>
    <w:rsid w:val="00DF5A1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4</cp:revision>
  <dcterms:created xsi:type="dcterms:W3CDTF">2024-10-10T19:09:00Z</dcterms:created>
  <dcterms:modified xsi:type="dcterms:W3CDTF">2025-04-09T22:04:00Z</dcterms:modified>
</cp:coreProperties>
</file>